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105" w:rsidRDefault="00435105" w:rsidP="00435105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    П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ЕРЕЧЕНЬ</w:t>
      </w:r>
    </w:p>
    <w:p w:rsidR="00435105" w:rsidRDefault="00435105" w:rsidP="00435105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ЗАТРАТ, ФИНАНСОВОЕ ОБЕСПЕЧЕНИЕ КОТОРЫХ ДОПУСКАЕТСЯ</w:t>
      </w:r>
    </w:p>
    <w:p w:rsidR="00435105" w:rsidRDefault="00435105" w:rsidP="00435105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ОСУЩЕСТВЛЯТЬ ЗА СЧЕТ ГРАНТА «АГРОСТАРТАП»</w:t>
      </w:r>
    </w:p>
    <w:p w:rsidR="00435105" w:rsidRDefault="00435105" w:rsidP="00435105">
      <w:pPr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5105" w:rsidRDefault="00435105" w:rsidP="00435105">
      <w:pPr>
        <w:autoSpaceDE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0" w:name="Par4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Приобретение земельных участков из земель сельскохозяйственного назначения для осуществления деятельности с целью производства и (или) переработки сельскохозяйственной продукции в рамках реализации проекта создания и (или) развития хозяйства.</w:t>
      </w:r>
    </w:p>
    <w:p w:rsidR="00435105" w:rsidRDefault="00435105" w:rsidP="00435105">
      <w:pPr>
        <w:autoSpaceDE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 Разработка проектной документации для строительства или реконструкции производственных и складских зданий, объектов, предназначенных для производства, хранения и переработки сельскохозяйственной продукции.</w:t>
      </w:r>
    </w:p>
    <w:p w:rsidR="00435105" w:rsidRDefault="00435105" w:rsidP="00435105">
      <w:pPr>
        <w:autoSpaceDE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1" w:name="Par6"/>
      <w:bookmarkEnd w:id="1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 Приобретение, строительство, ремонт, модернизация и (или) переустройство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продукции, включая ограждения, предусмотренные для выпаса и выгула сельскохозяйственных животных, и ограждения плодово-ягодных насаждений.</w:t>
      </w:r>
    </w:p>
    <w:p w:rsidR="00435105" w:rsidRDefault="00435105" w:rsidP="00435105">
      <w:pPr>
        <w:autoSpaceDE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 Подключение производственных и складских зданий, помещений, пристроек и (или) сооружений, необходимых для производства, хранения и переработки сельскохозяйственной продукции, к электрическим, вод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газо- и теплопроводным сетям, в том числе автономным.</w:t>
      </w:r>
    </w:p>
    <w:p w:rsidR="00435105" w:rsidRDefault="00435105" w:rsidP="00435105">
      <w:pPr>
        <w:autoSpaceDE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 Приобретение сельскохозяйственных животных (кроме свиней) и птицы.</w:t>
      </w:r>
    </w:p>
    <w:p w:rsidR="00435105" w:rsidRDefault="00435105" w:rsidP="00435105">
      <w:pPr>
        <w:autoSpaceDE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 Приобретение рыбопосадочного материала.</w:t>
      </w:r>
    </w:p>
    <w:p w:rsidR="00435105" w:rsidRDefault="00435105" w:rsidP="00435105">
      <w:pPr>
        <w:autoSpaceDE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2" w:name="Par10"/>
      <w:bookmarkEnd w:id="2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7. Приобретение тары деревянной, оборудования для измерений, изделий упаковочных пластмассовых, механических готовых, машин и оборудования, средств автотранспортных, прицепов и полуприцепов, мебели для торговли, соответствующих кодам Общероссийского классификатора продукции по видам экономической деятельности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034-2014 (КПЕС 2008) (далее - Общероссийский классификатор): </w:t>
      </w:r>
      <w:hyperlink r:id="rId5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16.24.12.111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6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22.22.19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25.21.11.140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8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25.21.13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9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25.29.11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0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25.30.11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1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25.30.12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2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25.91.12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3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25.92.12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4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26.51.53.120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5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26.51.53.130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6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26.51.53.190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7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26.51.61.110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8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26.70.22.150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9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27.11.1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20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27.11.4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21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27.11.6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22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27.51.26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23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27.52.14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24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28.12.13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25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28.13.11.110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26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28.13.11.130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27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28.13.12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28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28.13.14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29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28.13.21.190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30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28.13.22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31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28.13.23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32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28.13.26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33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28.13.28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34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28.21.13.120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35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28.21.13.124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36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28.21.13.129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37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28.22.14.150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38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28.22.14.159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39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28.22.14.162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40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28.22.14.169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41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28.22.15.110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42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28.22.15.120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43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28.22.17.190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44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28.22.18.110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45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28.22.18.210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46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28.22.18.269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47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28.22.18.310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48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28.22.18.314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49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28.22.18.320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50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28.22.18.390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51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28.25.12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52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28.25.13.112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53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28.25.13.115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54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28.25.2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55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28.25.3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56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28.29.12.110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57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28.29.21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58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28.29.31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59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28.29.39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60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28.30.2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61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28.30.8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(за исключением машин и оборудования для лесного хозяйства и кроме кода </w:t>
      </w:r>
      <w:hyperlink r:id="rId62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28.30.4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hyperlink r:id="rId63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28.30.91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64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28.30.93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65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28.92.25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66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28.92.50.000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67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28.93.1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68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28.93.3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(за исключением оборудования для производства табачных изделий и кодов </w:t>
      </w:r>
      <w:hyperlink r:id="rId69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28.93.19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0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28.93.33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hyperlink r:id="rId71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29.10.41.110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72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29.10.41.122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(за исключением кода </w:t>
      </w:r>
      <w:hyperlink r:id="rId73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29.10.41.113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hyperlink r:id="rId74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29.10.42.111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5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29.10.42.121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6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29.10.44.000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7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29.10.59.240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8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29.10.59.280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79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29.10.59.390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80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29.20.23.120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81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29.20.23.130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82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31.01.13.000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35105" w:rsidRDefault="00435105" w:rsidP="00435105">
      <w:pPr>
        <w:autoSpaceDE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3" w:name="Par11"/>
      <w:bookmarkEnd w:id="3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8. Приобретение посадочного материала для закладки многолетних насаждений, в том числе виноградных и земляники.</w:t>
      </w:r>
    </w:p>
    <w:p w:rsidR="00435105" w:rsidRDefault="00435105" w:rsidP="00435105">
      <w:pPr>
        <w:autoSpaceDE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10. Внесение не менее 25%,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 не более 50% сре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дств гр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анта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Агростартап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  <w:bookmarkStart w:id="4" w:name="_GoBack"/>
      <w:bookmarkEnd w:id="4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неделимый фонд сельскохозяйственного потребительского кооператива, членом которого является данное крестьянское (фермерское) хозяйство или индивидуальный предприниматель.</w:t>
      </w:r>
    </w:p>
    <w:p w:rsidR="00435105" w:rsidRDefault="00435105" w:rsidP="00435105">
      <w:pPr>
        <w:autoSpaceDE w:val="0"/>
        <w:autoSpaceDN w:val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11. Погашение основного долга по кредитам, полученным в российских кредитных организациях, или займов, полученных в сельскохозяйственных потребительских кредитных кооперативах, в течение срока освоения гранта на цели, указанные в </w:t>
      </w:r>
      <w:hyperlink w:anchor="Par4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пунктах 1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w:anchor="Par6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3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w:anchor="Par10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7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w:anchor="Par11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  <w:lang w:eastAsia="ru-RU"/>
          </w:rPr>
          <w:t>8</w:t>
        </w:r>
      </w:hyperlink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перечня, но не более 20% стоимости проекта создания и (или) развития хозяйства.</w:t>
      </w:r>
    </w:p>
    <w:p w:rsidR="00161F90" w:rsidRDefault="00161F90"/>
    <w:sectPr w:rsidR="00161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A86"/>
    <w:rsid w:val="00161F90"/>
    <w:rsid w:val="00435105"/>
    <w:rsid w:val="0048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105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51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105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51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8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62158&amp;dst=121307" TargetMode="External"/><Relationship Id="rId21" Type="http://schemas.openxmlformats.org/officeDocument/2006/relationships/hyperlink" Target="https://login.consultant.ru/link/?req=doc&amp;base=LAW&amp;n=462158&amp;dst=120339" TargetMode="External"/><Relationship Id="rId42" Type="http://schemas.openxmlformats.org/officeDocument/2006/relationships/hyperlink" Target="https://login.consultant.ru/link/?req=doc&amp;base=LAW&amp;n=462158&amp;dst=121737" TargetMode="External"/><Relationship Id="rId47" Type="http://schemas.openxmlformats.org/officeDocument/2006/relationships/hyperlink" Target="https://login.consultant.ru/link/?req=doc&amp;base=LAW&amp;n=462158&amp;dst=121871" TargetMode="External"/><Relationship Id="rId63" Type="http://schemas.openxmlformats.org/officeDocument/2006/relationships/hyperlink" Target="https://login.consultant.ru/link/?req=doc&amp;base=LAW&amp;n=462158&amp;dst=122561" TargetMode="External"/><Relationship Id="rId68" Type="http://schemas.openxmlformats.org/officeDocument/2006/relationships/hyperlink" Target="https://login.consultant.ru/link/?req=doc&amp;base=LAW&amp;n=462158&amp;dst=123119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s://login.consultant.ru/link/?req=doc&amp;base=LAW&amp;n=462158&amp;dst=119779" TargetMode="External"/><Relationship Id="rId11" Type="http://schemas.openxmlformats.org/officeDocument/2006/relationships/hyperlink" Target="https://login.consultant.ru/link/?req=doc&amp;base=LAW&amp;n=462158&amp;dst=118073" TargetMode="External"/><Relationship Id="rId32" Type="http://schemas.openxmlformats.org/officeDocument/2006/relationships/hyperlink" Target="https://login.consultant.ru/link/?req=doc&amp;base=LAW&amp;n=462158&amp;dst=121347" TargetMode="External"/><Relationship Id="rId37" Type="http://schemas.openxmlformats.org/officeDocument/2006/relationships/hyperlink" Target="https://login.consultant.ru/link/?req=doc&amp;base=LAW&amp;n=462158&amp;dst=121717" TargetMode="External"/><Relationship Id="rId53" Type="http://schemas.openxmlformats.org/officeDocument/2006/relationships/hyperlink" Target="https://login.consultant.ru/link/?req=doc&amp;base=LAW&amp;n=462158&amp;dst=122063" TargetMode="External"/><Relationship Id="rId58" Type="http://schemas.openxmlformats.org/officeDocument/2006/relationships/hyperlink" Target="https://login.consultant.ru/link/?req=doc&amp;base=LAW&amp;n=462158&amp;dst=122213" TargetMode="External"/><Relationship Id="rId74" Type="http://schemas.openxmlformats.org/officeDocument/2006/relationships/hyperlink" Target="https://login.consultant.ru/link/?req=doc&amp;base=LAW&amp;n=462158&amp;dst=123573" TargetMode="External"/><Relationship Id="rId79" Type="http://schemas.openxmlformats.org/officeDocument/2006/relationships/hyperlink" Target="https://login.consultant.ru/link/?req=doc&amp;base=LAW&amp;n=462158&amp;dst=123679" TargetMode="External"/><Relationship Id="rId5" Type="http://schemas.openxmlformats.org/officeDocument/2006/relationships/hyperlink" Target="https://login.consultant.ru/link/?req=doc&amp;base=LAW&amp;n=462158&amp;dst=111117" TargetMode="External"/><Relationship Id="rId61" Type="http://schemas.openxmlformats.org/officeDocument/2006/relationships/hyperlink" Target="https://login.consultant.ru/link/?req=doc&amp;base=LAW&amp;n=462158&amp;dst=122501" TargetMode="External"/><Relationship Id="rId82" Type="http://schemas.openxmlformats.org/officeDocument/2006/relationships/hyperlink" Target="https://login.consultant.ru/link/?req=doc&amp;base=LAW&amp;n=462158&amp;dst=124745" TargetMode="External"/><Relationship Id="rId19" Type="http://schemas.openxmlformats.org/officeDocument/2006/relationships/hyperlink" Target="https://login.consultant.ru/link/?req=doc&amp;base=LAW&amp;n=462158&amp;dst=120265" TargetMode="External"/><Relationship Id="rId14" Type="http://schemas.openxmlformats.org/officeDocument/2006/relationships/hyperlink" Target="https://login.consultant.ru/link/?req=doc&amp;base=LAW&amp;n=462158&amp;dst=119769" TargetMode="External"/><Relationship Id="rId22" Type="http://schemas.openxmlformats.org/officeDocument/2006/relationships/hyperlink" Target="https://login.consultant.ru/link/?req=doc&amp;base=LAW&amp;n=462158&amp;dst=120901" TargetMode="External"/><Relationship Id="rId27" Type="http://schemas.openxmlformats.org/officeDocument/2006/relationships/hyperlink" Target="https://login.consultant.ru/link/?req=doc&amp;base=LAW&amp;n=462158&amp;dst=121311" TargetMode="External"/><Relationship Id="rId30" Type="http://schemas.openxmlformats.org/officeDocument/2006/relationships/hyperlink" Target="https://login.consultant.ru/link/?req=doc&amp;base=LAW&amp;n=462158&amp;dst=121331" TargetMode="External"/><Relationship Id="rId35" Type="http://schemas.openxmlformats.org/officeDocument/2006/relationships/hyperlink" Target="https://login.consultant.ru/link/?req=doc&amp;base=LAW&amp;n=462158&amp;dst=121631" TargetMode="External"/><Relationship Id="rId43" Type="http://schemas.openxmlformats.org/officeDocument/2006/relationships/hyperlink" Target="https://login.consultant.ru/link/?req=doc&amp;base=LAW&amp;n=462158&amp;dst=121781" TargetMode="External"/><Relationship Id="rId48" Type="http://schemas.openxmlformats.org/officeDocument/2006/relationships/hyperlink" Target="https://login.consultant.ru/link/?req=doc&amp;base=LAW&amp;n=462158&amp;dst=121879" TargetMode="External"/><Relationship Id="rId56" Type="http://schemas.openxmlformats.org/officeDocument/2006/relationships/hyperlink" Target="https://login.consultant.ru/link/?req=doc&amp;base=LAW&amp;n=462158&amp;dst=122143" TargetMode="External"/><Relationship Id="rId64" Type="http://schemas.openxmlformats.org/officeDocument/2006/relationships/hyperlink" Target="https://login.consultant.ru/link/?req=doc&amp;base=LAW&amp;n=462158&amp;dst=122569" TargetMode="External"/><Relationship Id="rId69" Type="http://schemas.openxmlformats.org/officeDocument/2006/relationships/hyperlink" Target="https://login.consultant.ru/link/?req=doc&amp;base=LAW&amp;n=462158&amp;dst=123109" TargetMode="External"/><Relationship Id="rId77" Type="http://schemas.openxmlformats.org/officeDocument/2006/relationships/hyperlink" Target="https://login.consultant.ru/link/?req=doc&amp;base=LAW&amp;n=462158&amp;dst=123657" TargetMode="External"/><Relationship Id="rId8" Type="http://schemas.openxmlformats.org/officeDocument/2006/relationships/hyperlink" Target="https://login.consultant.ru/link/?req=doc&amp;base=LAW&amp;n=462158&amp;dst=118021" TargetMode="External"/><Relationship Id="rId51" Type="http://schemas.openxmlformats.org/officeDocument/2006/relationships/hyperlink" Target="https://login.consultant.ru/link/?req=doc&amp;base=LAW&amp;n=462158&amp;dst=122041" TargetMode="External"/><Relationship Id="rId72" Type="http://schemas.openxmlformats.org/officeDocument/2006/relationships/hyperlink" Target="https://login.consultant.ru/link/?req=doc&amp;base=LAW&amp;n=462158&amp;dst=123565" TargetMode="External"/><Relationship Id="rId80" Type="http://schemas.openxmlformats.org/officeDocument/2006/relationships/hyperlink" Target="https://login.consultant.ru/link/?req=doc&amp;base=LAW&amp;n=462158&amp;dst=12373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62158&amp;dst=118773" TargetMode="External"/><Relationship Id="rId17" Type="http://schemas.openxmlformats.org/officeDocument/2006/relationships/hyperlink" Target="https://login.consultant.ru/link/?req=doc&amp;base=LAW&amp;n=462158&amp;dst=119785" TargetMode="External"/><Relationship Id="rId25" Type="http://schemas.openxmlformats.org/officeDocument/2006/relationships/hyperlink" Target="https://login.consultant.ru/link/?req=doc&amp;base=LAW&amp;n=462158&amp;dst=121303" TargetMode="External"/><Relationship Id="rId33" Type="http://schemas.openxmlformats.org/officeDocument/2006/relationships/hyperlink" Target="https://login.consultant.ru/link/?req=doc&amp;base=LAW&amp;n=462158&amp;dst=121355" TargetMode="External"/><Relationship Id="rId38" Type="http://schemas.openxmlformats.org/officeDocument/2006/relationships/hyperlink" Target="https://login.consultant.ru/link/?req=doc&amp;base=LAW&amp;n=462158&amp;dst=121723" TargetMode="External"/><Relationship Id="rId46" Type="http://schemas.openxmlformats.org/officeDocument/2006/relationships/hyperlink" Target="https://login.consultant.ru/link/?req=doc&amp;base=LAW&amp;n=462158&amp;dst=121865" TargetMode="External"/><Relationship Id="rId59" Type="http://schemas.openxmlformats.org/officeDocument/2006/relationships/hyperlink" Target="https://login.consultant.ru/link/?req=doc&amp;base=LAW&amp;n=462158&amp;dst=122237" TargetMode="External"/><Relationship Id="rId67" Type="http://schemas.openxmlformats.org/officeDocument/2006/relationships/hyperlink" Target="https://login.consultant.ru/link/?req=doc&amp;base=LAW&amp;n=462158&amp;dst=122967" TargetMode="External"/><Relationship Id="rId20" Type="http://schemas.openxmlformats.org/officeDocument/2006/relationships/hyperlink" Target="https://login.consultant.ru/link/?req=doc&amp;base=LAW&amp;n=462158&amp;dst=120315" TargetMode="External"/><Relationship Id="rId41" Type="http://schemas.openxmlformats.org/officeDocument/2006/relationships/hyperlink" Target="https://login.consultant.ru/link/?req=doc&amp;base=LAW&amp;n=462158&amp;dst=121735" TargetMode="External"/><Relationship Id="rId54" Type="http://schemas.openxmlformats.org/officeDocument/2006/relationships/hyperlink" Target="https://login.consultant.ru/link/?req=doc&amp;base=LAW&amp;n=462158&amp;dst=122097" TargetMode="External"/><Relationship Id="rId62" Type="http://schemas.openxmlformats.org/officeDocument/2006/relationships/hyperlink" Target="https://login.consultant.ru/link/?req=doc&amp;base=LAW&amp;n=462158&amp;dst=122427" TargetMode="External"/><Relationship Id="rId70" Type="http://schemas.openxmlformats.org/officeDocument/2006/relationships/hyperlink" Target="https://login.consultant.ru/link/?req=doc&amp;base=LAW&amp;n=462158&amp;dst=123129" TargetMode="External"/><Relationship Id="rId75" Type="http://schemas.openxmlformats.org/officeDocument/2006/relationships/hyperlink" Target="https://login.consultant.ru/link/?req=doc&amp;base=LAW&amp;n=462158&amp;dst=123581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2158&amp;dst=115391" TargetMode="External"/><Relationship Id="rId15" Type="http://schemas.openxmlformats.org/officeDocument/2006/relationships/hyperlink" Target="https://login.consultant.ru/link/?req=doc&amp;base=LAW&amp;n=462158&amp;dst=119771" TargetMode="External"/><Relationship Id="rId23" Type="http://schemas.openxmlformats.org/officeDocument/2006/relationships/hyperlink" Target="https://login.consultant.ru/link/?req=doc&amp;base=LAW&amp;n=462158&amp;dst=120959" TargetMode="External"/><Relationship Id="rId28" Type="http://schemas.openxmlformats.org/officeDocument/2006/relationships/hyperlink" Target="https://login.consultant.ru/link/?req=doc&amp;base=LAW&amp;n=462158&amp;dst=121319" TargetMode="External"/><Relationship Id="rId36" Type="http://schemas.openxmlformats.org/officeDocument/2006/relationships/hyperlink" Target="https://login.consultant.ru/link/?req=doc&amp;base=LAW&amp;n=462158&amp;dst=121641" TargetMode="External"/><Relationship Id="rId49" Type="http://schemas.openxmlformats.org/officeDocument/2006/relationships/hyperlink" Target="https://login.consultant.ru/link/?req=doc&amp;base=LAW&amp;n=462158&amp;dst=121883" TargetMode="External"/><Relationship Id="rId57" Type="http://schemas.openxmlformats.org/officeDocument/2006/relationships/hyperlink" Target="https://login.consultant.ru/link/?req=doc&amp;base=LAW&amp;n=462158&amp;dst=122187" TargetMode="External"/><Relationship Id="rId10" Type="http://schemas.openxmlformats.org/officeDocument/2006/relationships/hyperlink" Target="https://login.consultant.ru/link/?req=doc&amp;base=LAW&amp;n=462158&amp;dst=118063" TargetMode="External"/><Relationship Id="rId31" Type="http://schemas.openxmlformats.org/officeDocument/2006/relationships/hyperlink" Target="https://login.consultant.ru/link/?req=doc&amp;base=LAW&amp;n=462158&amp;dst=121335" TargetMode="External"/><Relationship Id="rId44" Type="http://schemas.openxmlformats.org/officeDocument/2006/relationships/hyperlink" Target="https://login.consultant.ru/link/?req=doc&amp;base=LAW&amp;n=462158&amp;dst=121785" TargetMode="External"/><Relationship Id="rId52" Type="http://schemas.openxmlformats.org/officeDocument/2006/relationships/hyperlink" Target="https://login.consultant.ru/link/?req=doc&amp;base=LAW&amp;n=462158&amp;dst=122057" TargetMode="External"/><Relationship Id="rId60" Type="http://schemas.openxmlformats.org/officeDocument/2006/relationships/hyperlink" Target="https://login.consultant.ru/link/?req=doc&amp;base=LAW&amp;n=462158&amp;dst=122329" TargetMode="External"/><Relationship Id="rId65" Type="http://schemas.openxmlformats.org/officeDocument/2006/relationships/hyperlink" Target="https://login.consultant.ru/link/?req=doc&amp;base=LAW&amp;n=462158&amp;dst=122849" TargetMode="External"/><Relationship Id="rId73" Type="http://schemas.openxmlformats.org/officeDocument/2006/relationships/hyperlink" Target="https://login.consultant.ru/link/?req=doc&amp;base=LAW&amp;n=462158&amp;dst=123559" TargetMode="External"/><Relationship Id="rId78" Type="http://schemas.openxmlformats.org/officeDocument/2006/relationships/hyperlink" Target="https://login.consultant.ru/link/?req=doc&amp;base=LAW&amp;n=462158&amp;dst=123665" TargetMode="External"/><Relationship Id="rId81" Type="http://schemas.openxmlformats.org/officeDocument/2006/relationships/hyperlink" Target="https://login.consultant.ru/link/?req=doc&amp;base=LAW&amp;n=462158&amp;dst=1237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2158&amp;dst=118035" TargetMode="External"/><Relationship Id="rId13" Type="http://schemas.openxmlformats.org/officeDocument/2006/relationships/hyperlink" Target="https://login.consultant.ru/link/?req=doc&amp;base=LAW&amp;n=462158&amp;dst=118791" TargetMode="External"/><Relationship Id="rId18" Type="http://schemas.openxmlformats.org/officeDocument/2006/relationships/hyperlink" Target="https://login.consultant.ru/link/?req=doc&amp;base=LAW&amp;n=462158&amp;dst=120207" TargetMode="External"/><Relationship Id="rId39" Type="http://schemas.openxmlformats.org/officeDocument/2006/relationships/hyperlink" Target="https://login.consultant.ru/link/?req=doc&amp;base=LAW&amp;n=462158&amp;dst=121729" TargetMode="External"/><Relationship Id="rId34" Type="http://schemas.openxmlformats.org/officeDocument/2006/relationships/hyperlink" Target="https://login.consultant.ru/link/?req=doc&amp;base=LAW&amp;n=462158&amp;dst=121623" TargetMode="External"/><Relationship Id="rId50" Type="http://schemas.openxmlformats.org/officeDocument/2006/relationships/hyperlink" Target="https://login.consultant.ru/link/?req=doc&amp;base=LAW&amp;n=462158&amp;dst=121885" TargetMode="External"/><Relationship Id="rId55" Type="http://schemas.openxmlformats.org/officeDocument/2006/relationships/hyperlink" Target="https://login.consultant.ru/link/?req=doc&amp;base=LAW&amp;n=462158&amp;dst=122115" TargetMode="External"/><Relationship Id="rId76" Type="http://schemas.openxmlformats.org/officeDocument/2006/relationships/hyperlink" Target="https://login.consultant.ru/link/?req=doc&amp;base=LAW&amp;n=462158&amp;dst=123593" TargetMode="External"/><Relationship Id="rId7" Type="http://schemas.openxmlformats.org/officeDocument/2006/relationships/hyperlink" Target="https://login.consultant.ru/link/?req=doc&amp;base=LAW&amp;n=462158&amp;dst=118011" TargetMode="External"/><Relationship Id="rId71" Type="http://schemas.openxmlformats.org/officeDocument/2006/relationships/hyperlink" Target="https://login.consultant.ru/link/?req=doc&amp;base=LAW&amp;n=462158&amp;dst=12355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62158&amp;dst=139038" TargetMode="External"/><Relationship Id="rId24" Type="http://schemas.openxmlformats.org/officeDocument/2006/relationships/hyperlink" Target="https://login.consultant.ru/link/?req=doc&amp;base=LAW&amp;n=462158&amp;dst=121237" TargetMode="External"/><Relationship Id="rId40" Type="http://schemas.openxmlformats.org/officeDocument/2006/relationships/hyperlink" Target="https://login.consultant.ru/link/?req=doc&amp;base=LAW&amp;n=462158&amp;dst=121731" TargetMode="External"/><Relationship Id="rId45" Type="http://schemas.openxmlformats.org/officeDocument/2006/relationships/hyperlink" Target="https://login.consultant.ru/link/?req=doc&amp;base=LAW&amp;n=462158&amp;dst=121805" TargetMode="External"/><Relationship Id="rId66" Type="http://schemas.openxmlformats.org/officeDocument/2006/relationships/hyperlink" Target="https://login.consultant.ru/link/?req=doc&amp;base=LAW&amp;n=462158&amp;dst=1229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Ярыгина</dc:creator>
  <cp:lastModifiedBy>Марина Александровна Ярыгина</cp:lastModifiedBy>
  <cp:revision>2</cp:revision>
  <dcterms:created xsi:type="dcterms:W3CDTF">2024-03-13T08:35:00Z</dcterms:created>
  <dcterms:modified xsi:type="dcterms:W3CDTF">2024-03-13T08:35:00Z</dcterms:modified>
</cp:coreProperties>
</file>